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321B" w:rsidRPr="00CE321B" w:rsidRDefault="00CE321B" w:rsidP="00CE321B">
      <w:pPr>
        <w:spacing w:after="120"/>
        <w:jc w:val="both"/>
        <w:rPr>
          <w:sz w:val="28"/>
          <w:szCs w:val="28"/>
          <w:lang w:eastAsia="ru-RU"/>
        </w:rPr>
      </w:pPr>
      <w:r w:rsidRPr="00CE321B">
        <w:rPr>
          <w:b/>
          <w:sz w:val="28"/>
          <w:szCs w:val="28"/>
          <w:lang w:eastAsia="ru-RU"/>
        </w:rPr>
        <w:t>Vladimir K. Ivanov</w:t>
      </w:r>
      <w:r w:rsidRPr="00CE321B">
        <w:rPr>
          <w:sz w:val="28"/>
          <w:szCs w:val="28"/>
          <w:lang w:eastAsia="ru-RU"/>
        </w:rPr>
        <w:t>, Ph.D. (Technical), associate professor, director of Center for Research and Educational Digital resources</w:t>
      </w:r>
    </w:p>
    <w:p w:rsidR="00CE321B" w:rsidRPr="00CE321B" w:rsidRDefault="00CE321B" w:rsidP="00CE321B">
      <w:pPr>
        <w:spacing w:after="120"/>
        <w:jc w:val="both"/>
        <w:rPr>
          <w:sz w:val="28"/>
          <w:szCs w:val="28"/>
          <w:lang w:eastAsia="ru-RU"/>
        </w:rPr>
      </w:pPr>
      <w:r w:rsidRPr="00CE321B">
        <w:rPr>
          <w:b/>
          <w:sz w:val="28"/>
          <w:szCs w:val="28"/>
          <w:lang w:eastAsia="ru-RU"/>
        </w:rPr>
        <w:t>Boris V. Palyukh</w:t>
      </w:r>
      <w:r w:rsidRPr="00CE321B">
        <w:rPr>
          <w:sz w:val="28"/>
          <w:szCs w:val="28"/>
          <w:lang w:eastAsia="ru-RU"/>
        </w:rPr>
        <w:t xml:space="preserve">, </w:t>
      </w:r>
      <w:proofErr w:type="spellStart"/>
      <w:r w:rsidRPr="00CE321B">
        <w:rPr>
          <w:sz w:val="28"/>
          <w:szCs w:val="28"/>
          <w:lang w:eastAsia="ru-RU"/>
        </w:rPr>
        <w:t>Dr.Sc</w:t>
      </w:r>
      <w:proofErr w:type="spellEnd"/>
      <w:r w:rsidRPr="00CE321B">
        <w:rPr>
          <w:sz w:val="28"/>
          <w:szCs w:val="28"/>
          <w:lang w:eastAsia="ru-RU"/>
        </w:rPr>
        <w:t>. (Technical), professor, head of chair</w:t>
      </w:r>
    </w:p>
    <w:p w:rsidR="00CE321B" w:rsidRPr="00CE321B" w:rsidRDefault="00CE321B" w:rsidP="00CE321B">
      <w:pPr>
        <w:spacing w:after="120"/>
        <w:jc w:val="both"/>
        <w:rPr>
          <w:sz w:val="28"/>
          <w:szCs w:val="28"/>
          <w:lang w:eastAsia="ru-RU"/>
        </w:rPr>
      </w:pPr>
      <w:r w:rsidRPr="00CE321B">
        <w:rPr>
          <w:sz w:val="28"/>
          <w:szCs w:val="28"/>
          <w:lang w:eastAsia="ru-RU"/>
        </w:rPr>
        <w:t xml:space="preserve">(Tver State Technical University, 22, Quay </w:t>
      </w:r>
      <w:proofErr w:type="spellStart"/>
      <w:r w:rsidRPr="00CE321B">
        <w:rPr>
          <w:sz w:val="28"/>
          <w:szCs w:val="28"/>
          <w:lang w:eastAsia="ru-RU"/>
        </w:rPr>
        <w:t>Nikitin</w:t>
      </w:r>
      <w:proofErr w:type="spellEnd"/>
      <w:r w:rsidRPr="00CE321B">
        <w:rPr>
          <w:sz w:val="28"/>
          <w:szCs w:val="28"/>
          <w:lang w:eastAsia="ru-RU"/>
        </w:rPr>
        <w:t>, Tver, 170026, Russian Federation, mtivk@tstu.tver.ru, pboris@tstu.tver.ru);</w:t>
      </w:r>
    </w:p>
    <w:p w:rsidR="00CE321B" w:rsidRDefault="00CE321B" w:rsidP="00CE321B">
      <w:pPr>
        <w:spacing w:after="120"/>
        <w:jc w:val="both"/>
        <w:rPr>
          <w:sz w:val="28"/>
          <w:szCs w:val="28"/>
          <w:lang w:eastAsia="ru-RU"/>
        </w:rPr>
      </w:pPr>
      <w:r w:rsidRPr="00CE321B">
        <w:rPr>
          <w:b/>
          <w:sz w:val="28"/>
          <w:szCs w:val="28"/>
          <w:lang w:eastAsia="ru-RU"/>
        </w:rPr>
        <w:t>Alexander N. Sotnikov</w:t>
      </w:r>
      <w:r w:rsidRPr="00CE321B">
        <w:rPr>
          <w:sz w:val="28"/>
          <w:szCs w:val="28"/>
          <w:lang w:eastAsia="ru-RU"/>
        </w:rPr>
        <w:t xml:space="preserve">, </w:t>
      </w:r>
      <w:proofErr w:type="spellStart"/>
      <w:r w:rsidRPr="00CE321B">
        <w:rPr>
          <w:sz w:val="28"/>
          <w:szCs w:val="28"/>
          <w:lang w:eastAsia="ru-RU"/>
        </w:rPr>
        <w:t>Dr.Sc</w:t>
      </w:r>
      <w:proofErr w:type="spellEnd"/>
      <w:r w:rsidRPr="00CE321B">
        <w:rPr>
          <w:sz w:val="28"/>
          <w:szCs w:val="28"/>
          <w:lang w:eastAsia="ru-RU"/>
        </w:rPr>
        <w:t xml:space="preserve">. (Physics and Mathematics), professor, deputy director </w:t>
      </w:r>
    </w:p>
    <w:p w:rsidR="00CE321B" w:rsidRDefault="00CE321B" w:rsidP="00CE321B">
      <w:pPr>
        <w:spacing w:after="120"/>
        <w:jc w:val="both"/>
        <w:rPr>
          <w:sz w:val="28"/>
          <w:szCs w:val="28"/>
          <w:lang w:eastAsia="ru-RU"/>
        </w:rPr>
      </w:pPr>
      <w:r w:rsidRPr="00CE321B">
        <w:rPr>
          <w:sz w:val="28"/>
          <w:szCs w:val="28"/>
          <w:lang w:eastAsia="ru-RU"/>
        </w:rPr>
        <w:t xml:space="preserve">(Joint Supercomputer Centre of </w:t>
      </w:r>
      <w:proofErr w:type="spellStart"/>
      <w:r w:rsidRPr="00CE321B">
        <w:rPr>
          <w:sz w:val="28"/>
          <w:szCs w:val="28"/>
          <w:lang w:eastAsia="ru-RU"/>
        </w:rPr>
        <w:t>RAS,Leninskiy</w:t>
      </w:r>
      <w:proofErr w:type="spellEnd"/>
      <w:r w:rsidRPr="00CE321B">
        <w:rPr>
          <w:sz w:val="28"/>
          <w:szCs w:val="28"/>
          <w:lang w:eastAsia="ru-RU"/>
        </w:rPr>
        <w:t xml:space="preserve"> Av., 32a, Moscow, 119991, Russian Federation, asotnikov@jscc.ru)</w:t>
      </w:r>
    </w:p>
    <w:p w:rsidR="00CE321B" w:rsidRPr="00CE321B" w:rsidRDefault="00D227F7" w:rsidP="00CE321B">
      <w:pPr>
        <w:spacing w:after="120"/>
        <w:jc w:val="both"/>
        <w:rPr>
          <w:sz w:val="28"/>
          <w:szCs w:val="28"/>
          <w:lang w:eastAsia="ru-RU"/>
        </w:rPr>
      </w:pPr>
      <w:r w:rsidRPr="00D227F7">
        <w:rPr>
          <w:b/>
          <w:sz w:val="28"/>
          <w:szCs w:val="28"/>
          <w:lang w:eastAsia="ru-RU"/>
        </w:rPr>
        <w:t>Keywords:</w:t>
      </w:r>
      <w:r>
        <w:rPr>
          <w:sz w:val="28"/>
          <w:szCs w:val="28"/>
          <w:lang w:eastAsia="ru-RU"/>
        </w:rPr>
        <w:t xml:space="preserve"> genetic algorithm, </w:t>
      </w:r>
      <w:r w:rsidR="002641FC">
        <w:rPr>
          <w:sz w:val="28"/>
          <w:szCs w:val="28"/>
          <w:lang w:eastAsia="ru-RU"/>
        </w:rPr>
        <w:t xml:space="preserve">semantic search, </w:t>
      </w:r>
      <w:r w:rsidR="002641FC" w:rsidRPr="00A10247">
        <w:rPr>
          <w:sz w:val="28"/>
          <w:szCs w:val="28"/>
          <w:lang w:eastAsia="ru-RU"/>
        </w:rPr>
        <w:t>search precision</w:t>
      </w:r>
    </w:p>
    <w:p w:rsidR="00F30F1A" w:rsidRPr="00CE321B" w:rsidRDefault="00826475" w:rsidP="00F30F1A">
      <w:pPr>
        <w:rPr>
          <w:b/>
          <w:sz w:val="32"/>
          <w:szCs w:val="32"/>
          <w:lang w:eastAsia="ru-RU"/>
        </w:rPr>
      </w:pPr>
      <w:r w:rsidRPr="00CE321B">
        <w:rPr>
          <w:b/>
          <w:sz w:val="32"/>
          <w:szCs w:val="32"/>
          <w:lang w:eastAsia="ru-RU"/>
        </w:rPr>
        <w:t>Evolutionary Approach</w:t>
      </w:r>
      <w:r w:rsidR="00F30F1A" w:rsidRPr="00CE321B">
        <w:rPr>
          <w:b/>
          <w:sz w:val="32"/>
          <w:szCs w:val="32"/>
          <w:lang w:eastAsia="ru-RU"/>
        </w:rPr>
        <w:t xml:space="preserve"> to the Intelligent Subject Search</w:t>
      </w:r>
    </w:p>
    <w:p w:rsidR="00F20B0D" w:rsidRDefault="00F20B0D" w:rsidP="00227496">
      <w:pPr>
        <w:rPr>
          <w:sz w:val="28"/>
          <w:szCs w:val="28"/>
          <w:lang w:eastAsia="ru-RU"/>
        </w:rPr>
      </w:pPr>
    </w:p>
    <w:p w:rsidR="00CA0E49" w:rsidRPr="00A10247" w:rsidRDefault="00CA0E49" w:rsidP="00485CFF">
      <w:pPr>
        <w:spacing w:after="120"/>
        <w:jc w:val="both"/>
        <w:rPr>
          <w:sz w:val="28"/>
          <w:szCs w:val="28"/>
          <w:lang w:eastAsia="ru-RU"/>
        </w:rPr>
      </w:pPr>
      <w:r w:rsidRPr="00A10247">
        <w:rPr>
          <w:sz w:val="28"/>
          <w:szCs w:val="28"/>
          <w:lang w:eastAsia="ru-RU"/>
        </w:rPr>
        <w:t xml:space="preserve">New efficient scientific knowledge search and synthesis methods (in particular, breakthrough technologies and innovative ideas in economics, science, education) </w:t>
      </w:r>
      <w:r w:rsidRPr="00485CFF">
        <w:rPr>
          <w:sz w:val="28"/>
          <w:szCs w:val="28"/>
          <w:lang w:eastAsia="ru-RU"/>
        </w:rPr>
        <w:t>are one of the top</w:t>
      </w:r>
      <w:r w:rsidRPr="00A10247">
        <w:rPr>
          <w:sz w:val="28"/>
          <w:szCs w:val="28"/>
          <w:lang w:eastAsia="ru-RU"/>
        </w:rPr>
        <w:t xml:space="preserve"> research and development targets in </w:t>
      </w:r>
      <w:r w:rsidR="00485CFF">
        <w:rPr>
          <w:sz w:val="28"/>
          <w:szCs w:val="28"/>
          <w:lang w:eastAsia="ru-RU"/>
        </w:rPr>
        <w:t>I</w:t>
      </w:r>
      <w:r w:rsidRPr="00A10247">
        <w:rPr>
          <w:sz w:val="28"/>
          <w:szCs w:val="28"/>
          <w:lang w:eastAsia="ru-RU"/>
        </w:rPr>
        <w:t xml:space="preserve">nformation </w:t>
      </w:r>
      <w:r w:rsidR="00485CFF">
        <w:rPr>
          <w:sz w:val="28"/>
          <w:szCs w:val="28"/>
          <w:lang w:eastAsia="ru-RU"/>
        </w:rPr>
        <w:t>T</w:t>
      </w:r>
      <w:r w:rsidR="00485CFF" w:rsidRPr="00A10247">
        <w:rPr>
          <w:sz w:val="28"/>
          <w:szCs w:val="28"/>
          <w:lang w:eastAsia="ru-RU"/>
        </w:rPr>
        <w:t>echnology</w:t>
      </w:r>
      <w:r w:rsidRPr="00A10247">
        <w:rPr>
          <w:sz w:val="28"/>
          <w:szCs w:val="28"/>
          <w:lang w:eastAsia="ru-RU"/>
        </w:rPr>
        <w:t xml:space="preserve">. The project Intelligent Distributed Information Management System for Innovations in Science and Education powered by the Russian Foundation of Basic Research is to solve </w:t>
      </w:r>
      <w:r w:rsidR="00485CFF">
        <w:rPr>
          <w:sz w:val="28"/>
          <w:szCs w:val="28"/>
          <w:lang w:eastAsia="ru-RU"/>
        </w:rPr>
        <w:t xml:space="preserve">the </w:t>
      </w:r>
      <w:r w:rsidRPr="00A10247">
        <w:rPr>
          <w:sz w:val="28"/>
          <w:szCs w:val="28"/>
          <w:lang w:eastAsia="ru-RU"/>
        </w:rPr>
        <w:t xml:space="preserve">important part of this problem. This article presents </w:t>
      </w:r>
      <w:r w:rsidR="00DD2A2B">
        <w:rPr>
          <w:sz w:val="28"/>
          <w:szCs w:val="28"/>
          <w:lang w:eastAsia="ru-RU"/>
        </w:rPr>
        <w:t xml:space="preserve">the </w:t>
      </w:r>
      <w:r w:rsidRPr="00A10247">
        <w:rPr>
          <w:sz w:val="28"/>
          <w:szCs w:val="28"/>
          <w:lang w:eastAsia="ru-RU"/>
        </w:rPr>
        <w:t xml:space="preserve">main </w:t>
      </w:r>
      <w:r w:rsidR="008A5432">
        <w:rPr>
          <w:sz w:val="28"/>
          <w:szCs w:val="28"/>
          <w:lang w:eastAsia="ru-RU"/>
        </w:rPr>
        <w:t>findings</w:t>
      </w:r>
      <w:r w:rsidRPr="00A10247">
        <w:rPr>
          <w:sz w:val="28"/>
          <w:szCs w:val="28"/>
          <w:lang w:eastAsia="ru-RU"/>
        </w:rPr>
        <w:t xml:space="preserve"> of the project</w:t>
      </w:r>
      <w:r w:rsidR="00485CFF">
        <w:rPr>
          <w:sz w:val="28"/>
          <w:szCs w:val="28"/>
          <w:lang w:eastAsia="ru-RU"/>
        </w:rPr>
        <w:t>,</w:t>
      </w:r>
      <w:r w:rsidRPr="00A10247">
        <w:rPr>
          <w:sz w:val="28"/>
          <w:szCs w:val="28"/>
          <w:lang w:eastAsia="ru-RU"/>
        </w:rPr>
        <w:t xml:space="preserve"> namely </w:t>
      </w:r>
      <w:r w:rsidR="00A10247" w:rsidRPr="00A10247">
        <w:rPr>
          <w:sz w:val="28"/>
          <w:szCs w:val="28"/>
          <w:lang w:eastAsia="ru-RU"/>
        </w:rPr>
        <w:t xml:space="preserve">evolutionary </w:t>
      </w:r>
      <w:r w:rsidRPr="00A10247">
        <w:rPr>
          <w:sz w:val="28"/>
          <w:szCs w:val="28"/>
          <w:lang w:eastAsia="ru-RU"/>
        </w:rPr>
        <w:t xml:space="preserve">approach to the subject search based on </w:t>
      </w:r>
      <w:r w:rsidR="00A10247">
        <w:rPr>
          <w:sz w:val="28"/>
          <w:szCs w:val="28"/>
          <w:lang w:eastAsia="ru-RU"/>
        </w:rPr>
        <w:t>genetic algorithm</w:t>
      </w:r>
      <w:r w:rsidRPr="00A10247">
        <w:rPr>
          <w:sz w:val="28"/>
          <w:szCs w:val="28"/>
          <w:lang w:eastAsia="ru-RU"/>
        </w:rPr>
        <w:t>.</w:t>
      </w:r>
    </w:p>
    <w:p w:rsidR="00CA0E49" w:rsidRPr="00840928" w:rsidRDefault="00CA0E49" w:rsidP="00485CFF">
      <w:pPr>
        <w:spacing w:after="120"/>
        <w:jc w:val="both"/>
        <w:rPr>
          <w:sz w:val="28"/>
          <w:szCs w:val="28"/>
          <w:lang w:eastAsia="ru-RU"/>
        </w:rPr>
      </w:pPr>
      <w:r w:rsidRPr="00D473AF">
        <w:rPr>
          <w:sz w:val="28"/>
          <w:szCs w:val="28"/>
          <w:lang w:eastAsia="ru-RU"/>
        </w:rPr>
        <w:t>The subject search</w:t>
      </w:r>
      <w:r w:rsidR="00260CEF" w:rsidRPr="00260CEF">
        <w:rPr>
          <w:sz w:val="28"/>
          <w:szCs w:val="28"/>
          <w:lang w:eastAsia="ru-RU"/>
        </w:rPr>
        <w:t xml:space="preserve"> </w:t>
      </w:r>
      <w:r w:rsidR="00BD2D13" w:rsidRPr="00840928">
        <w:rPr>
          <w:sz w:val="28"/>
          <w:szCs w:val="28"/>
          <w:lang w:eastAsia="ru-RU"/>
        </w:rPr>
        <w:t xml:space="preserve">in large data warehouse </w:t>
      </w:r>
      <w:r w:rsidRPr="00D473AF">
        <w:rPr>
          <w:sz w:val="28"/>
          <w:szCs w:val="28"/>
          <w:lang w:eastAsia="ru-RU"/>
        </w:rPr>
        <w:t>is a well-established procedure</w:t>
      </w:r>
      <w:r w:rsidRPr="00485CFF">
        <w:rPr>
          <w:color w:val="FF0000"/>
          <w:sz w:val="28"/>
          <w:szCs w:val="28"/>
          <w:lang w:eastAsia="ru-RU"/>
        </w:rPr>
        <w:t>.</w:t>
      </w:r>
      <w:r w:rsidRPr="00A10247">
        <w:rPr>
          <w:sz w:val="28"/>
          <w:szCs w:val="28"/>
          <w:lang w:eastAsia="ru-RU"/>
        </w:rPr>
        <w:t xml:space="preserve"> Experience has shown, however, that its efficiency continues to be a challenge which is not simple as it may seem. One of the main difficulties is a semantically correct statement of search queries to provide acceptable measures of search precision. </w:t>
      </w:r>
      <w:r w:rsidRPr="00D473AF">
        <w:rPr>
          <w:sz w:val="28"/>
          <w:szCs w:val="28"/>
          <w:lang w:eastAsia="ru-RU"/>
        </w:rPr>
        <w:t>The urgency of new approaches in the field is evident</w:t>
      </w:r>
      <w:r w:rsidRPr="00840928">
        <w:rPr>
          <w:sz w:val="28"/>
          <w:szCs w:val="28"/>
          <w:lang w:eastAsia="ru-RU"/>
        </w:rPr>
        <w:t xml:space="preserve"> in </w:t>
      </w:r>
      <w:r w:rsidR="00BD2D13" w:rsidRPr="00840928">
        <w:rPr>
          <w:sz w:val="28"/>
          <w:szCs w:val="28"/>
          <w:lang w:eastAsia="ru-RU"/>
        </w:rPr>
        <w:t>view</w:t>
      </w:r>
      <w:r w:rsidRPr="00840928">
        <w:rPr>
          <w:sz w:val="28"/>
          <w:szCs w:val="28"/>
          <w:lang w:eastAsia="ru-RU"/>
        </w:rPr>
        <w:t xml:space="preserve"> of the </w:t>
      </w:r>
      <w:r w:rsidR="00BC0598" w:rsidRPr="00840928">
        <w:rPr>
          <w:sz w:val="28"/>
          <w:szCs w:val="28"/>
          <w:lang w:eastAsia="ru-RU"/>
        </w:rPr>
        <w:t xml:space="preserve">wide </w:t>
      </w:r>
      <w:r w:rsidRPr="00840928">
        <w:rPr>
          <w:sz w:val="28"/>
          <w:szCs w:val="28"/>
          <w:lang w:eastAsia="ru-RU"/>
        </w:rPr>
        <w:t xml:space="preserve">field of </w:t>
      </w:r>
      <w:r w:rsidR="00BD2D13" w:rsidRPr="00840928">
        <w:rPr>
          <w:sz w:val="28"/>
          <w:szCs w:val="28"/>
          <w:lang w:eastAsia="ru-RU"/>
        </w:rPr>
        <w:t>subject search application</w:t>
      </w:r>
      <w:r w:rsidR="00BC0598" w:rsidRPr="00840928">
        <w:rPr>
          <w:sz w:val="28"/>
          <w:szCs w:val="28"/>
          <w:lang w:eastAsia="ru-RU"/>
        </w:rPr>
        <w:t>.</w:t>
      </w:r>
    </w:p>
    <w:p w:rsidR="00CA0E49" w:rsidRPr="00A10247" w:rsidRDefault="00CA0E49" w:rsidP="00485CFF">
      <w:pPr>
        <w:spacing w:after="120"/>
        <w:jc w:val="both"/>
        <w:rPr>
          <w:sz w:val="28"/>
          <w:szCs w:val="28"/>
          <w:lang w:eastAsia="ru-RU"/>
        </w:rPr>
      </w:pPr>
      <w:r w:rsidRPr="00840928">
        <w:rPr>
          <w:sz w:val="28"/>
          <w:szCs w:val="28"/>
          <w:lang w:eastAsia="ru-RU"/>
        </w:rPr>
        <w:t xml:space="preserve">The authors focus on technology of building and qualification of search queries with the </w:t>
      </w:r>
      <w:r w:rsidR="00BD2D13" w:rsidRPr="00840928">
        <w:rPr>
          <w:sz w:val="28"/>
          <w:szCs w:val="28"/>
          <w:lang w:eastAsia="ru-RU"/>
        </w:rPr>
        <w:t>subsequent</w:t>
      </w:r>
      <w:r w:rsidR="00BC0598" w:rsidRPr="00840928">
        <w:rPr>
          <w:sz w:val="28"/>
          <w:szCs w:val="28"/>
          <w:lang w:eastAsia="ru-RU"/>
        </w:rPr>
        <w:t xml:space="preserve"> ranking of </w:t>
      </w:r>
      <w:r w:rsidR="00BD2D13" w:rsidRPr="00840928">
        <w:rPr>
          <w:sz w:val="28"/>
          <w:szCs w:val="28"/>
          <w:lang w:eastAsia="ru-RU"/>
        </w:rPr>
        <w:t>search results</w:t>
      </w:r>
      <w:r w:rsidR="00BC0598" w:rsidRPr="00840928">
        <w:rPr>
          <w:sz w:val="28"/>
          <w:szCs w:val="28"/>
          <w:lang w:eastAsia="ru-RU"/>
        </w:rPr>
        <w:t xml:space="preserve">. </w:t>
      </w:r>
      <w:r w:rsidRPr="00A10247">
        <w:rPr>
          <w:sz w:val="28"/>
          <w:szCs w:val="28"/>
          <w:lang w:eastAsia="ru-RU"/>
        </w:rPr>
        <w:t>The article presents and generalizes the experimental results on some performance indicators of genetic algorithm developed by authors and applied to effective search queries and selection of relevant results. The research covered the assessment</w:t>
      </w:r>
      <w:r w:rsidR="00A2725E">
        <w:rPr>
          <w:sz w:val="28"/>
          <w:szCs w:val="28"/>
          <w:lang w:eastAsia="ru-RU"/>
        </w:rPr>
        <w:t>s</w:t>
      </w:r>
      <w:r w:rsidRPr="00A10247">
        <w:rPr>
          <w:sz w:val="28"/>
          <w:szCs w:val="28"/>
          <w:lang w:eastAsia="ru-RU"/>
        </w:rPr>
        <w:t xml:space="preserve"> of convergence of the genetic algorithm</w:t>
      </w:r>
      <w:r w:rsidR="00A2725E">
        <w:rPr>
          <w:sz w:val="28"/>
          <w:szCs w:val="28"/>
          <w:lang w:eastAsia="ru-RU"/>
        </w:rPr>
        <w:t>,</w:t>
      </w:r>
      <w:r w:rsidRPr="00A10247">
        <w:rPr>
          <w:sz w:val="28"/>
          <w:szCs w:val="28"/>
          <w:lang w:eastAsia="ru-RU"/>
        </w:rPr>
        <w:t xml:space="preserve"> search results relevance, ranking quality of the documents found in a variety of ways.</w:t>
      </w:r>
      <w:bookmarkStart w:id="0" w:name="_GoBack"/>
      <w:bookmarkEnd w:id="0"/>
    </w:p>
    <w:p w:rsidR="00CE321B" w:rsidRPr="00CE321B" w:rsidRDefault="00CA0E49" w:rsidP="008C76CE">
      <w:pPr>
        <w:spacing w:after="120"/>
        <w:jc w:val="both"/>
        <w:rPr>
          <w:sz w:val="28"/>
          <w:szCs w:val="28"/>
          <w:lang w:val="ru-RU" w:eastAsia="ru-RU"/>
        </w:rPr>
      </w:pPr>
      <w:r w:rsidRPr="00D473AF">
        <w:rPr>
          <w:sz w:val="28"/>
          <w:szCs w:val="28"/>
          <w:lang w:eastAsia="ru-RU"/>
        </w:rPr>
        <w:t>Software architecture and specific features of developed application</w:t>
      </w:r>
      <w:r w:rsidRPr="00840928">
        <w:rPr>
          <w:sz w:val="28"/>
          <w:szCs w:val="28"/>
          <w:lang w:eastAsia="ru-RU"/>
        </w:rPr>
        <w:t xml:space="preserve"> are </w:t>
      </w:r>
      <w:r w:rsidR="00DD2A2B" w:rsidRPr="00840928">
        <w:rPr>
          <w:sz w:val="28"/>
          <w:szCs w:val="28"/>
          <w:lang w:eastAsia="ru-RU"/>
        </w:rPr>
        <w:t xml:space="preserve">also </w:t>
      </w:r>
      <w:r w:rsidRPr="00840928">
        <w:rPr>
          <w:sz w:val="28"/>
          <w:szCs w:val="28"/>
          <w:lang w:eastAsia="ru-RU"/>
        </w:rPr>
        <w:t>considered</w:t>
      </w:r>
      <w:r w:rsidR="00DD2A2B" w:rsidRPr="00840928">
        <w:rPr>
          <w:sz w:val="28"/>
          <w:szCs w:val="28"/>
          <w:lang w:eastAsia="ru-RU"/>
        </w:rPr>
        <w:t>.</w:t>
      </w:r>
      <w:r w:rsidRPr="00A10247">
        <w:rPr>
          <w:sz w:val="28"/>
          <w:szCs w:val="28"/>
          <w:lang w:eastAsia="ru-RU"/>
        </w:rPr>
        <w:t xml:space="preserve"> Simulated evolutionary process generates sustainable and effective population of search queries, forms search pattern or semantic core, creates relevant sets of required documents. Software implementation is described in detail: the object model, the main library of the algorithm, coding of individuals, morphological analysis, texts similarity analysis, search modules, metadata management. </w:t>
      </w:r>
      <w:r w:rsidR="00DD2A2B" w:rsidRPr="00840928">
        <w:rPr>
          <w:sz w:val="28"/>
          <w:szCs w:val="28"/>
          <w:lang w:eastAsia="ru-RU"/>
        </w:rPr>
        <w:t>The patent search is presented a</w:t>
      </w:r>
      <w:r w:rsidRPr="00840928">
        <w:rPr>
          <w:sz w:val="28"/>
          <w:szCs w:val="28"/>
          <w:lang w:eastAsia="ru-RU"/>
        </w:rPr>
        <w:t xml:space="preserve">s </w:t>
      </w:r>
      <w:r w:rsidR="00DD2A2B" w:rsidRPr="00840928">
        <w:rPr>
          <w:sz w:val="28"/>
          <w:szCs w:val="28"/>
          <w:lang w:eastAsia="ru-RU"/>
        </w:rPr>
        <w:t xml:space="preserve">an </w:t>
      </w:r>
      <w:r w:rsidRPr="00840928">
        <w:rPr>
          <w:sz w:val="28"/>
          <w:szCs w:val="28"/>
          <w:lang w:eastAsia="ru-RU"/>
        </w:rPr>
        <w:t xml:space="preserve">example of this </w:t>
      </w:r>
      <w:r w:rsidR="00DD2A2B" w:rsidRPr="00840928">
        <w:rPr>
          <w:sz w:val="28"/>
          <w:szCs w:val="28"/>
          <w:lang w:eastAsia="ru-RU"/>
        </w:rPr>
        <w:t xml:space="preserve">technique </w:t>
      </w:r>
      <w:r w:rsidRPr="00840928">
        <w:rPr>
          <w:sz w:val="28"/>
          <w:szCs w:val="28"/>
          <w:lang w:eastAsia="ru-RU"/>
        </w:rPr>
        <w:t>application</w:t>
      </w:r>
      <w:r w:rsidRPr="00A10247">
        <w:rPr>
          <w:sz w:val="28"/>
          <w:szCs w:val="28"/>
          <w:lang w:eastAsia="ru-RU"/>
        </w:rPr>
        <w:t>. Other examples are related to the search in Internet.</w:t>
      </w:r>
    </w:p>
    <w:sectPr w:rsidR="00CE321B" w:rsidRPr="00CE321B" w:rsidSect="007A0D2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BA5793E"/>
    <w:multiLevelType w:val="multilevel"/>
    <w:tmpl w:val="24AE997E"/>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0F1A"/>
    <w:rsid w:val="00227496"/>
    <w:rsid w:val="00260CEF"/>
    <w:rsid w:val="002641FC"/>
    <w:rsid w:val="00485CFF"/>
    <w:rsid w:val="00521613"/>
    <w:rsid w:val="005A4E48"/>
    <w:rsid w:val="00686961"/>
    <w:rsid w:val="007A0D2C"/>
    <w:rsid w:val="00826475"/>
    <w:rsid w:val="00840928"/>
    <w:rsid w:val="008566EE"/>
    <w:rsid w:val="00885513"/>
    <w:rsid w:val="008A5432"/>
    <w:rsid w:val="008C76CE"/>
    <w:rsid w:val="009829B9"/>
    <w:rsid w:val="00A10247"/>
    <w:rsid w:val="00A10C84"/>
    <w:rsid w:val="00A2725E"/>
    <w:rsid w:val="00A9215A"/>
    <w:rsid w:val="00AA7122"/>
    <w:rsid w:val="00B62C51"/>
    <w:rsid w:val="00BC0598"/>
    <w:rsid w:val="00BD2D13"/>
    <w:rsid w:val="00C10E79"/>
    <w:rsid w:val="00C34A5E"/>
    <w:rsid w:val="00CA0E49"/>
    <w:rsid w:val="00CE321B"/>
    <w:rsid w:val="00D227F7"/>
    <w:rsid w:val="00D473AF"/>
    <w:rsid w:val="00DC0EB5"/>
    <w:rsid w:val="00DD2A2B"/>
    <w:rsid w:val="00F160F4"/>
    <w:rsid w:val="00F20B0D"/>
    <w:rsid w:val="00F30F1A"/>
    <w:rsid w:val="00F357B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0F1A"/>
    <w:pPr>
      <w:suppressAutoHyphens/>
      <w:autoSpaceDE w:val="0"/>
      <w:spacing w:after="0" w:line="240" w:lineRule="auto"/>
    </w:pPr>
    <w:rPr>
      <w:rFonts w:ascii="Times New Roman" w:eastAsia="Times New Roman" w:hAnsi="Times New Roman" w:cs="Times New Roman"/>
      <w:sz w:val="20"/>
      <w:szCs w:val="20"/>
      <w:lang w:val="en-US" w:eastAsia="ar-SA"/>
    </w:rPr>
  </w:style>
  <w:style w:type="paragraph" w:styleId="1">
    <w:name w:val="heading 1"/>
    <w:basedOn w:val="a"/>
    <w:link w:val="10"/>
    <w:uiPriority w:val="9"/>
    <w:qFormat/>
    <w:rsid w:val="00F30F1A"/>
    <w:pPr>
      <w:keepNext/>
      <w:suppressAutoHyphens w:val="0"/>
      <w:autoSpaceDE/>
      <w:spacing w:before="100" w:beforeAutospacing="1" w:after="79"/>
      <w:jc w:val="center"/>
      <w:outlineLvl w:val="0"/>
    </w:pPr>
    <w:rPr>
      <w:b/>
      <w:bCs/>
      <w:kern w:val="36"/>
      <w:sz w:val="48"/>
      <w:szCs w:val="4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ordAbstract">
    <w:name w:val="Word Abstract"/>
    <w:rsid w:val="00F30F1A"/>
    <w:rPr>
      <w:b/>
      <w:i/>
    </w:rPr>
  </w:style>
  <w:style w:type="paragraph" w:styleId="a3">
    <w:name w:val="Title"/>
    <w:basedOn w:val="a"/>
    <w:next w:val="a"/>
    <w:link w:val="a4"/>
    <w:qFormat/>
    <w:rsid w:val="00F30F1A"/>
    <w:pPr>
      <w:spacing w:before="360"/>
      <w:jc w:val="center"/>
    </w:pPr>
    <w:rPr>
      <w:b/>
      <w:kern w:val="1"/>
      <w:sz w:val="32"/>
      <w:szCs w:val="48"/>
    </w:rPr>
  </w:style>
  <w:style w:type="character" w:customStyle="1" w:styleId="a4">
    <w:name w:val="Название Знак"/>
    <w:basedOn w:val="a0"/>
    <w:link w:val="a3"/>
    <w:rsid w:val="00F30F1A"/>
    <w:rPr>
      <w:rFonts w:ascii="Times New Roman" w:eastAsia="Times New Roman" w:hAnsi="Times New Roman" w:cs="Times New Roman"/>
      <w:b/>
      <w:kern w:val="1"/>
      <w:sz w:val="32"/>
      <w:szCs w:val="48"/>
      <w:lang w:val="en-US" w:eastAsia="ar-SA"/>
    </w:rPr>
  </w:style>
  <w:style w:type="paragraph" w:customStyle="1" w:styleId="sdfootnote">
    <w:name w:val="sdfootnote"/>
    <w:basedOn w:val="a"/>
    <w:rsid w:val="00F30F1A"/>
    <w:pPr>
      <w:suppressAutoHyphens w:val="0"/>
      <w:autoSpaceDE/>
      <w:spacing w:before="100" w:beforeAutospacing="1"/>
      <w:ind w:firstLine="204"/>
      <w:jc w:val="both"/>
    </w:pPr>
    <w:rPr>
      <w:sz w:val="16"/>
      <w:szCs w:val="16"/>
      <w:lang w:val="ru-RU" w:eastAsia="ru-RU"/>
    </w:rPr>
  </w:style>
  <w:style w:type="paragraph" w:styleId="a5">
    <w:name w:val="Normal (Web)"/>
    <w:basedOn w:val="a"/>
    <w:uiPriority w:val="99"/>
    <w:semiHidden/>
    <w:unhideWhenUsed/>
    <w:rsid w:val="00F30F1A"/>
    <w:pPr>
      <w:suppressAutoHyphens w:val="0"/>
      <w:autoSpaceDE/>
      <w:spacing w:before="100" w:beforeAutospacing="1" w:after="119"/>
    </w:pPr>
    <w:rPr>
      <w:sz w:val="24"/>
      <w:szCs w:val="24"/>
      <w:lang w:val="ru-RU" w:eastAsia="ru-RU"/>
    </w:rPr>
  </w:style>
  <w:style w:type="character" w:customStyle="1" w:styleId="10">
    <w:name w:val="Заголовок 1 Знак"/>
    <w:basedOn w:val="a0"/>
    <w:link w:val="1"/>
    <w:uiPriority w:val="9"/>
    <w:rsid w:val="00F30F1A"/>
    <w:rPr>
      <w:rFonts w:ascii="Times New Roman" w:eastAsia="Times New Roman" w:hAnsi="Times New Roman" w:cs="Times New Roman"/>
      <w:b/>
      <w:bCs/>
      <w:kern w:val="36"/>
      <w:sz w:val="48"/>
      <w:szCs w:val="48"/>
      <w:lang w:eastAsia="ru-RU"/>
    </w:rPr>
  </w:style>
  <w:style w:type="character" w:customStyle="1" w:styleId="hps">
    <w:name w:val="hps"/>
    <w:basedOn w:val="a0"/>
    <w:rsid w:val="00826475"/>
  </w:style>
  <w:style w:type="paragraph" w:customStyle="1" w:styleId="Default">
    <w:name w:val="Default"/>
    <w:rsid w:val="00CE321B"/>
    <w:pPr>
      <w:autoSpaceDE w:val="0"/>
      <w:autoSpaceDN w:val="0"/>
      <w:adjustRightInd w:val="0"/>
      <w:spacing w:after="0" w:line="240" w:lineRule="auto"/>
    </w:pPr>
    <w:rPr>
      <w:rFonts w:ascii="Times New Roman" w:hAnsi="Times New Roman" w:cs="Times New Roman"/>
      <w:color w:val="000000"/>
      <w:sz w:val="24"/>
      <w:szCs w:val="24"/>
    </w:rPr>
  </w:style>
  <w:style w:type="character" w:styleId="a6">
    <w:name w:val="Hyperlink"/>
    <w:basedOn w:val="a0"/>
    <w:uiPriority w:val="99"/>
    <w:unhideWhenUsed/>
    <w:rsid w:val="00CE321B"/>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0F1A"/>
    <w:pPr>
      <w:suppressAutoHyphens/>
      <w:autoSpaceDE w:val="0"/>
      <w:spacing w:after="0" w:line="240" w:lineRule="auto"/>
    </w:pPr>
    <w:rPr>
      <w:rFonts w:ascii="Times New Roman" w:eastAsia="Times New Roman" w:hAnsi="Times New Roman" w:cs="Times New Roman"/>
      <w:sz w:val="20"/>
      <w:szCs w:val="20"/>
      <w:lang w:val="en-US" w:eastAsia="ar-SA"/>
    </w:rPr>
  </w:style>
  <w:style w:type="paragraph" w:styleId="1">
    <w:name w:val="heading 1"/>
    <w:basedOn w:val="a"/>
    <w:link w:val="10"/>
    <w:uiPriority w:val="9"/>
    <w:qFormat/>
    <w:rsid w:val="00F30F1A"/>
    <w:pPr>
      <w:keepNext/>
      <w:suppressAutoHyphens w:val="0"/>
      <w:autoSpaceDE/>
      <w:spacing w:before="100" w:beforeAutospacing="1" w:after="79"/>
      <w:jc w:val="center"/>
      <w:outlineLvl w:val="0"/>
    </w:pPr>
    <w:rPr>
      <w:b/>
      <w:bCs/>
      <w:kern w:val="36"/>
      <w:sz w:val="48"/>
      <w:szCs w:val="4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ordAbstract">
    <w:name w:val="Word Abstract"/>
    <w:rsid w:val="00F30F1A"/>
    <w:rPr>
      <w:b/>
      <w:i/>
    </w:rPr>
  </w:style>
  <w:style w:type="paragraph" w:styleId="a3">
    <w:name w:val="Title"/>
    <w:basedOn w:val="a"/>
    <w:next w:val="a"/>
    <w:link w:val="a4"/>
    <w:qFormat/>
    <w:rsid w:val="00F30F1A"/>
    <w:pPr>
      <w:spacing w:before="360"/>
      <w:jc w:val="center"/>
    </w:pPr>
    <w:rPr>
      <w:b/>
      <w:kern w:val="1"/>
      <w:sz w:val="32"/>
      <w:szCs w:val="48"/>
    </w:rPr>
  </w:style>
  <w:style w:type="character" w:customStyle="1" w:styleId="a4">
    <w:name w:val="Название Знак"/>
    <w:basedOn w:val="a0"/>
    <w:link w:val="a3"/>
    <w:rsid w:val="00F30F1A"/>
    <w:rPr>
      <w:rFonts w:ascii="Times New Roman" w:eastAsia="Times New Roman" w:hAnsi="Times New Roman" w:cs="Times New Roman"/>
      <w:b/>
      <w:kern w:val="1"/>
      <w:sz w:val="32"/>
      <w:szCs w:val="48"/>
      <w:lang w:val="en-US" w:eastAsia="ar-SA"/>
    </w:rPr>
  </w:style>
  <w:style w:type="paragraph" w:customStyle="1" w:styleId="sdfootnote">
    <w:name w:val="sdfootnote"/>
    <w:basedOn w:val="a"/>
    <w:rsid w:val="00F30F1A"/>
    <w:pPr>
      <w:suppressAutoHyphens w:val="0"/>
      <w:autoSpaceDE/>
      <w:spacing w:before="100" w:beforeAutospacing="1"/>
      <w:ind w:firstLine="204"/>
      <w:jc w:val="both"/>
    </w:pPr>
    <w:rPr>
      <w:sz w:val="16"/>
      <w:szCs w:val="16"/>
      <w:lang w:val="ru-RU" w:eastAsia="ru-RU"/>
    </w:rPr>
  </w:style>
  <w:style w:type="paragraph" w:styleId="a5">
    <w:name w:val="Normal (Web)"/>
    <w:basedOn w:val="a"/>
    <w:uiPriority w:val="99"/>
    <w:semiHidden/>
    <w:unhideWhenUsed/>
    <w:rsid w:val="00F30F1A"/>
    <w:pPr>
      <w:suppressAutoHyphens w:val="0"/>
      <w:autoSpaceDE/>
      <w:spacing w:before="100" w:beforeAutospacing="1" w:after="119"/>
    </w:pPr>
    <w:rPr>
      <w:sz w:val="24"/>
      <w:szCs w:val="24"/>
      <w:lang w:val="ru-RU" w:eastAsia="ru-RU"/>
    </w:rPr>
  </w:style>
  <w:style w:type="character" w:customStyle="1" w:styleId="10">
    <w:name w:val="Заголовок 1 Знак"/>
    <w:basedOn w:val="a0"/>
    <w:link w:val="1"/>
    <w:uiPriority w:val="9"/>
    <w:rsid w:val="00F30F1A"/>
    <w:rPr>
      <w:rFonts w:ascii="Times New Roman" w:eastAsia="Times New Roman" w:hAnsi="Times New Roman" w:cs="Times New Roman"/>
      <w:b/>
      <w:bCs/>
      <w:kern w:val="36"/>
      <w:sz w:val="48"/>
      <w:szCs w:val="48"/>
      <w:lang w:eastAsia="ru-RU"/>
    </w:rPr>
  </w:style>
  <w:style w:type="character" w:customStyle="1" w:styleId="hps">
    <w:name w:val="hps"/>
    <w:basedOn w:val="a0"/>
    <w:rsid w:val="00826475"/>
  </w:style>
  <w:style w:type="paragraph" w:customStyle="1" w:styleId="Default">
    <w:name w:val="Default"/>
    <w:rsid w:val="00CE321B"/>
    <w:pPr>
      <w:autoSpaceDE w:val="0"/>
      <w:autoSpaceDN w:val="0"/>
      <w:adjustRightInd w:val="0"/>
      <w:spacing w:after="0" w:line="240" w:lineRule="auto"/>
    </w:pPr>
    <w:rPr>
      <w:rFonts w:ascii="Times New Roman" w:hAnsi="Times New Roman" w:cs="Times New Roman"/>
      <w:color w:val="000000"/>
      <w:sz w:val="24"/>
      <w:szCs w:val="24"/>
    </w:rPr>
  </w:style>
  <w:style w:type="character" w:styleId="a6">
    <w:name w:val="Hyperlink"/>
    <w:basedOn w:val="a0"/>
    <w:uiPriority w:val="99"/>
    <w:unhideWhenUsed/>
    <w:rsid w:val="00CE321B"/>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1694218">
      <w:bodyDiv w:val="1"/>
      <w:marLeft w:val="0"/>
      <w:marRight w:val="0"/>
      <w:marTop w:val="0"/>
      <w:marBottom w:val="0"/>
      <w:divBdr>
        <w:top w:val="none" w:sz="0" w:space="0" w:color="auto"/>
        <w:left w:val="none" w:sz="0" w:space="0" w:color="auto"/>
        <w:bottom w:val="none" w:sz="0" w:space="0" w:color="auto"/>
        <w:right w:val="none" w:sz="0" w:space="0" w:color="auto"/>
      </w:divBdr>
    </w:div>
    <w:div w:id="1231845682">
      <w:bodyDiv w:val="1"/>
      <w:marLeft w:val="0"/>
      <w:marRight w:val="0"/>
      <w:marTop w:val="0"/>
      <w:marBottom w:val="0"/>
      <w:divBdr>
        <w:top w:val="none" w:sz="0" w:space="0" w:color="auto"/>
        <w:left w:val="none" w:sz="0" w:space="0" w:color="auto"/>
        <w:bottom w:val="none" w:sz="0" w:space="0" w:color="auto"/>
        <w:right w:val="none" w:sz="0" w:space="0" w:color="auto"/>
      </w:divBdr>
    </w:div>
    <w:div w:id="2021853491">
      <w:bodyDiv w:val="1"/>
      <w:marLeft w:val="0"/>
      <w:marRight w:val="0"/>
      <w:marTop w:val="0"/>
      <w:marBottom w:val="0"/>
      <w:divBdr>
        <w:top w:val="none" w:sz="0" w:space="0" w:color="auto"/>
        <w:left w:val="none" w:sz="0" w:space="0" w:color="auto"/>
        <w:bottom w:val="none" w:sz="0" w:space="0" w:color="auto"/>
        <w:right w:val="none" w:sz="0" w:space="0" w:color="auto"/>
      </w:divBdr>
    </w:div>
    <w:div w:id="2061661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C8C8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412</Words>
  <Characters>2354</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2761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Vladimir Ivanov</dc:creator>
  <cp:lastModifiedBy>Vladimir Ivanov</cp:lastModifiedBy>
  <cp:revision>2</cp:revision>
  <dcterms:created xsi:type="dcterms:W3CDTF">2015-10-17T18:27:00Z</dcterms:created>
  <dcterms:modified xsi:type="dcterms:W3CDTF">2015-10-17T18:27:00Z</dcterms:modified>
</cp:coreProperties>
</file>